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Приложение №</w:t>
      </w:r>
      <w:r w:rsidR="00340E0E">
        <w:rPr>
          <w:rFonts w:eastAsia="Times New Roman"/>
          <w:sz w:val="24"/>
          <w:szCs w:val="28"/>
        </w:rPr>
        <w:t xml:space="preserve"> </w:t>
      </w:r>
      <w:r w:rsidR="007D6765">
        <w:rPr>
          <w:rFonts w:eastAsia="Times New Roman"/>
          <w:sz w:val="24"/>
          <w:szCs w:val="28"/>
        </w:rPr>
        <w:t>5</w:t>
      </w:r>
      <w:bookmarkStart w:id="0" w:name="_GoBack"/>
      <w:bookmarkEnd w:id="0"/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от  03.07.2020 № 3/12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ПОДПИСНОЙ ЛИСТ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</w:pPr>
      <w:r>
        <w:rPr>
          <w:rFonts w:eastAsia="Times New Roman"/>
          <w:spacing w:val="-3"/>
          <w:sz w:val="28"/>
          <w:szCs w:val="28"/>
        </w:rPr>
        <w:t>ВЫБОРЫ ДЕПУТАТОВ ДУМЫ КОЖЕВНИКОВСКОГО РАЙОНА*</w:t>
      </w:r>
    </w:p>
    <w:p w:rsidR="00AA06B5" w:rsidRPr="007229D2" w:rsidRDefault="00AA06B5" w:rsidP="00AA06B5">
      <w:pPr>
        <w:shd w:val="clear" w:color="auto" w:fill="FFFFFF"/>
        <w:tabs>
          <w:tab w:val="left" w:pos="974"/>
          <w:tab w:val="left" w:leader="underscore" w:pos="2558"/>
        </w:tabs>
        <w:ind w:right="-31"/>
        <w:jc w:val="center"/>
      </w:pPr>
      <w:r w:rsidRPr="007229D2">
        <w:rPr>
          <w:spacing w:val="-27"/>
          <w:sz w:val="22"/>
          <w:szCs w:val="22"/>
        </w:rPr>
        <w:t>_____________________________</w:t>
      </w:r>
    </w:p>
    <w:p w:rsidR="00AA06B5" w:rsidRDefault="00AA06B5" w:rsidP="00AA06B5">
      <w:pPr>
        <w:shd w:val="clear" w:color="auto" w:fill="FFFFFF"/>
        <w:ind w:left="142"/>
        <w:jc w:val="center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дата голосования)</w:t>
      </w:r>
    </w:p>
    <w:p w:rsidR="00AA06B5" w:rsidRDefault="00AA06B5" w:rsidP="00AA06B5">
      <w:pPr>
        <w:shd w:val="clear" w:color="auto" w:fill="FFFFFF"/>
        <w:tabs>
          <w:tab w:val="left" w:leader="underscore" w:pos="15461"/>
        </w:tabs>
        <w:spacing w:before="14"/>
        <w:ind w:left="34"/>
      </w:pPr>
      <w:r>
        <w:rPr>
          <w:rFonts w:eastAsia="Times New Roman"/>
          <w:sz w:val="22"/>
          <w:szCs w:val="22"/>
        </w:rPr>
        <w:t>Мы, нижеподписавшиеся, поддерживаем______________________________________________________________________________________________________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spacing w:line="264" w:lineRule="exact"/>
        <w:ind w:left="4781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A06B5" w:rsidRDefault="00AA06B5" w:rsidP="00AA06B5">
      <w:pPr>
        <w:shd w:val="clear" w:color="auto" w:fill="FFFFFF"/>
        <w:tabs>
          <w:tab w:val="left" w:leader="underscore" w:pos="7958"/>
        </w:tabs>
        <w:spacing w:line="264" w:lineRule="exact"/>
        <w:ind w:left="34"/>
      </w:pPr>
      <w:r w:rsidRPr="00642CD3">
        <w:rPr>
          <w:bCs/>
          <w:sz w:val="22"/>
          <w:szCs w:val="22"/>
        </w:rPr>
        <w:t>____________________________________________________</w:t>
      </w:r>
      <w:r w:rsidRPr="00825E2D">
        <w:rPr>
          <w:bCs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андидата в депутаты Думы Кожевниковского района по</w:t>
      </w:r>
      <w:r w:rsidRPr="00AB372A">
        <w:rPr>
          <w:rFonts w:eastAsia="Times New Roman"/>
          <w:sz w:val="22"/>
          <w:szCs w:val="22"/>
        </w:rPr>
        <w:t xml:space="preserve"> </w:t>
      </w:r>
      <w:r w:rsidR="007D6765">
        <w:rPr>
          <w:rFonts w:eastAsia="Times New Roman"/>
          <w:sz w:val="22"/>
          <w:szCs w:val="22"/>
        </w:rPr>
        <w:t>двух</w:t>
      </w:r>
      <w:r>
        <w:rPr>
          <w:rFonts w:eastAsia="Times New Roman"/>
          <w:sz w:val="22"/>
          <w:szCs w:val="22"/>
        </w:rPr>
        <w:t xml:space="preserve">мандатному избирательному округу № </w:t>
      </w:r>
      <w:r w:rsidR="007D6765">
        <w:rPr>
          <w:rFonts w:eastAsia="Times New Roman"/>
          <w:sz w:val="22"/>
          <w:szCs w:val="22"/>
        </w:rPr>
        <w:t>5</w:t>
      </w:r>
    </w:p>
    <w:p w:rsidR="00AA06B5" w:rsidRDefault="00AA06B5" w:rsidP="00AA06B5">
      <w:pPr>
        <w:shd w:val="clear" w:color="auto" w:fill="FFFFFF"/>
        <w:spacing w:before="5" w:line="264" w:lineRule="exact"/>
        <w:ind w:left="43"/>
      </w:pPr>
      <w:r>
        <w:rPr>
          <w:rFonts w:eastAsia="Times New Roman"/>
          <w:sz w:val="22"/>
          <w:szCs w:val="22"/>
        </w:rPr>
        <w:t>гражданина Российской Федерации 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tabs>
          <w:tab w:val="left" w:leader="underscore" w:pos="4397"/>
          <w:tab w:val="left" w:leader="underscore" w:pos="14395"/>
        </w:tabs>
        <w:spacing w:before="48"/>
        <w:ind w:left="67"/>
      </w:pPr>
      <w:r>
        <w:rPr>
          <w:rFonts w:eastAsia="Times New Roman"/>
          <w:sz w:val="22"/>
          <w:szCs w:val="22"/>
        </w:rPr>
        <w:t xml:space="preserve">родившегося   </w:t>
      </w:r>
      <w:r>
        <w:rPr>
          <w:rFonts w:eastAsia="Times New Roman"/>
          <w:sz w:val="22"/>
          <w:szCs w:val="22"/>
        </w:rPr>
        <w:tab/>
        <w:t>, работающего ____________________________________________________________________________________,</w:t>
      </w:r>
    </w:p>
    <w:p w:rsidR="00AA06B5" w:rsidRDefault="00AA06B5" w:rsidP="00AA06B5">
      <w:pPr>
        <w:shd w:val="clear" w:color="auto" w:fill="FFFFFF"/>
        <w:tabs>
          <w:tab w:val="left" w:pos="6355"/>
        </w:tabs>
        <w:ind w:left="2429"/>
      </w:pPr>
      <w:proofErr w:type="gramStart"/>
      <w:r>
        <w:rPr>
          <w:i/>
          <w:iCs/>
          <w:spacing w:val="-3"/>
          <w:sz w:val="16"/>
          <w:szCs w:val="16"/>
        </w:rPr>
        <w:t>(</w:t>
      </w:r>
      <w:r>
        <w:rPr>
          <w:rFonts w:eastAsia="Times New Roman"/>
          <w:i/>
          <w:iCs/>
          <w:spacing w:val="-3"/>
          <w:sz w:val="16"/>
          <w:szCs w:val="16"/>
        </w:rPr>
        <w:t>дата рождения)</w:t>
      </w:r>
      <w:r>
        <w:rPr>
          <w:rFonts w:ascii="Arial" w:eastAsia="Times New Roman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  <w:proofErr w:type="gramEnd"/>
    </w:p>
    <w:p w:rsidR="00AA06B5" w:rsidRPr="00895CF1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 w:rsidRPr="00895CF1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rFonts w:eastAsia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проживающего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i/>
          <w:iCs/>
          <w:sz w:val="16"/>
          <w:szCs w:val="16"/>
        </w:rPr>
        <w:t>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A06B5" w:rsidRDefault="00AA06B5" w:rsidP="00AA06B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A06B5" w:rsidTr="00A2105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AA06B5" w:rsidRDefault="00AA06B5" w:rsidP="00A21059">
            <w:pPr>
              <w:shd w:val="clear" w:color="auto" w:fill="FFFFFF"/>
              <w:spacing w:line="283" w:lineRule="exact"/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Год рождения (в возрасте</w:t>
            </w:r>
            <w:proofErr w:type="gramEnd"/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z w:val="24"/>
                <w:szCs w:val="24"/>
              </w:rPr>
              <w:t>лет – дополнительно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Серия и номер паспорта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Дата внесения </w:t>
            </w:r>
            <w:r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83" w:lineRule="exact"/>
              <w:ind w:left="0" w:firstLine="0"/>
              <w:jc w:val="right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</w:tbl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Подписной лист удостоверяю:</w:t>
      </w:r>
      <w:r w:rsidRPr="0014085D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_________________________________________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3402"/>
      </w:pPr>
      <w:proofErr w:type="gramStart"/>
      <w:r>
        <w:rPr>
          <w:i/>
          <w:iCs/>
          <w:spacing w:val="-1"/>
          <w:sz w:val="16"/>
          <w:szCs w:val="16"/>
        </w:rPr>
        <w:t>(</w:t>
      </w:r>
      <w:r>
        <w:rPr>
          <w:rFonts w:eastAsia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  <w:proofErr w:type="gramEnd"/>
    </w:p>
    <w:p w:rsidR="00AA06B5" w:rsidRDefault="00AA06B5" w:rsidP="00AA06B5">
      <w:pPr>
        <w:shd w:val="clear" w:color="auto" w:fill="FFFFFF"/>
        <w:tabs>
          <w:tab w:val="left" w:leader="underscore" w:pos="14813"/>
        </w:tabs>
        <w:ind w:left="2835"/>
      </w:pPr>
      <w:r>
        <w:rPr>
          <w:sz w:val="22"/>
          <w:szCs w:val="22"/>
        </w:rPr>
        <w:tab/>
        <w:t>___</w:t>
      </w:r>
    </w:p>
    <w:p w:rsidR="00AA06B5" w:rsidRDefault="00AA06B5" w:rsidP="00AA06B5">
      <w:pPr>
        <w:shd w:val="clear" w:color="auto" w:fill="FFFFFF"/>
        <w:ind w:left="5309"/>
      </w:pPr>
      <w:r>
        <w:rPr>
          <w:rFonts w:eastAsia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Кандидат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6749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A06B5" w:rsidRDefault="00AA06B5" w:rsidP="00AA06B5">
      <w:pPr>
        <w:shd w:val="clear" w:color="auto" w:fill="FFFFFF"/>
        <w:ind w:left="34" w:firstLine="566"/>
        <w:jc w:val="both"/>
        <w:rPr>
          <w:rFonts w:eastAsia="Times New Roman"/>
          <w:b/>
          <w:bCs/>
          <w:spacing w:val="-10"/>
          <w:sz w:val="16"/>
          <w:szCs w:val="16"/>
        </w:rPr>
      </w:pPr>
    </w:p>
    <w:p w:rsidR="00AA06B5" w:rsidRPr="006660EE" w:rsidRDefault="00AA06B5" w:rsidP="00AA06B5">
      <w:pPr>
        <w:shd w:val="clear" w:color="auto" w:fill="FFFFFF"/>
        <w:ind w:left="34" w:firstLine="566"/>
        <w:jc w:val="both"/>
        <w:rPr>
          <w:sz w:val="16"/>
          <w:szCs w:val="16"/>
        </w:rPr>
      </w:pPr>
      <w:r w:rsidRPr="006660EE">
        <w:rPr>
          <w:rFonts w:eastAsia="Times New Roman"/>
          <w:b/>
          <w:bCs/>
          <w:spacing w:val="-10"/>
          <w:sz w:val="16"/>
          <w:szCs w:val="16"/>
        </w:rPr>
        <w:t>Примечание</w:t>
      </w:r>
      <w:r w:rsidRPr="006660EE">
        <w:rPr>
          <w:rFonts w:eastAsia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6660EE">
        <w:rPr>
          <w:rFonts w:eastAsia="Times New Roman"/>
          <w:spacing w:val="-8"/>
          <w:sz w:val="16"/>
          <w:szCs w:val="16"/>
        </w:rPr>
        <w:t xml:space="preserve">сведения о судимости кандидата. </w:t>
      </w:r>
      <w:proofErr w:type="gramStart"/>
      <w:r w:rsidRPr="006660EE">
        <w:rPr>
          <w:rFonts w:eastAsia="Times New Roman"/>
          <w:spacing w:val="-8"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6660EE">
        <w:rPr>
          <w:rFonts w:eastAsia="Times New Roman"/>
          <w:spacing w:val="-10"/>
          <w:sz w:val="16"/>
          <w:szCs w:val="16"/>
        </w:rPr>
        <w:t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</w:t>
      </w:r>
      <w:proofErr w:type="gramStart"/>
      <w:r w:rsidRPr="006660EE">
        <w:rPr>
          <w:rFonts w:eastAsia="Times New Roman"/>
          <w:spacing w:val="-10"/>
          <w:sz w:val="16"/>
          <w:szCs w:val="16"/>
        </w:rPr>
        <w:t>этом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указываются в подписном </w:t>
      </w:r>
      <w:r w:rsidRPr="006660EE">
        <w:rPr>
          <w:rFonts w:eastAsia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A06B5" w:rsidRPr="006660EE" w:rsidRDefault="00AA06B5" w:rsidP="00AA06B5">
      <w:pPr>
        <w:shd w:val="clear" w:color="auto" w:fill="FFFFFF"/>
        <w:ind w:left="600"/>
        <w:rPr>
          <w:sz w:val="16"/>
          <w:szCs w:val="16"/>
        </w:rPr>
      </w:pPr>
      <w:r w:rsidRPr="006660EE">
        <w:rPr>
          <w:spacing w:val="-9"/>
          <w:sz w:val="16"/>
          <w:szCs w:val="16"/>
        </w:rPr>
        <w:t xml:space="preserve">* </w:t>
      </w:r>
      <w:r w:rsidRPr="006660EE">
        <w:rPr>
          <w:rFonts w:eastAsia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067D53" w:rsidRDefault="00067D53"/>
    <w:sectPr w:rsidR="00067D53" w:rsidSect="00AA06B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5"/>
    <w:rsid w:val="00067D53"/>
    <w:rsid w:val="001E68A1"/>
    <w:rsid w:val="00340E0E"/>
    <w:rsid w:val="00457B8C"/>
    <w:rsid w:val="00626FB0"/>
    <w:rsid w:val="00716170"/>
    <w:rsid w:val="007D6765"/>
    <w:rsid w:val="00887F8D"/>
    <w:rsid w:val="00984782"/>
    <w:rsid w:val="00AA06B5"/>
    <w:rsid w:val="00AD65E8"/>
    <w:rsid w:val="00C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3</cp:revision>
  <dcterms:created xsi:type="dcterms:W3CDTF">2020-07-29T08:15:00Z</dcterms:created>
  <dcterms:modified xsi:type="dcterms:W3CDTF">2020-07-29T08:15:00Z</dcterms:modified>
</cp:coreProperties>
</file>